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E68" w:rsidRDefault="002A584A">
      <w:r>
        <w:t>AUGHTON PARISH COUNCIL</w:t>
      </w:r>
    </w:p>
    <w:p w:rsidR="002A584A" w:rsidRDefault="002A584A" w:rsidP="002A584A">
      <w:pPr>
        <w:spacing w:after="0"/>
        <w:ind w:right="-897"/>
      </w:pPr>
      <w:r>
        <w:t>Clerk to the Council:</w:t>
      </w:r>
      <w:r>
        <w:tab/>
      </w:r>
      <w:r>
        <w:tab/>
        <w:t>Mrs I A Roberts, 6 Cole Crescent, Aughton L39 5AJ</w:t>
      </w:r>
    </w:p>
    <w:p w:rsidR="002A584A" w:rsidRDefault="002A584A" w:rsidP="002A584A">
      <w:pPr>
        <w:spacing w:after="0"/>
        <w:ind w:right="-897"/>
      </w:pPr>
      <w:r>
        <w:tab/>
      </w:r>
      <w:r>
        <w:tab/>
      </w:r>
      <w:r>
        <w:tab/>
      </w:r>
      <w:r>
        <w:tab/>
        <w:t xml:space="preserve">Telephone:  01695 424113   e-mail:  </w:t>
      </w:r>
      <w:hyperlink r:id="rId4" w:history="1">
        <w:r w:rsidRPr="009461ED">
          <w:rPr>
            <w:rStyle w:val="Hyperlink"/>
          </w:rPr>
          <w:t>aughtonparishco@btconnect.com</w:t>
        </w:r>
      </w:hyperlink>
    </w:p>
    <w:p w:rsidR="002A584A" w:rsidRDefault="002A584A" w:rsidP="002A584A">
      <w:pPr>
        <w:spacing w:after="0"/>
        <w:ind w:right="-897"/>
      </w:pPr>
    </w:p>
    <w:p w:rsidR="002A584A" w:rsidRDefault="002A584A" w:rsidP="002A584A">
      <w:pPr>
        <w:spacing w:after="0"/>
        <w:ind w:right="-897"/>
      </w:pPr>
      <w:r>
        <w:t>A MEETING OF THE PARISH COUNCIL WILL BE HELD ON MONDAY, 8 DECEMBER 2025, AT AUGHTON VILLAGE HALL ANNEXE, COMMENCING AT 7.30pm</w:t>
      </w:r>
    </w:p>
    <w:p w:rsidR="002A584A" w:rsidRDefault="002A584A" w:rsidP="002A584A">
      <w:pPr>
        <w:spacing w:after="0"/>
        <w:ind w:right="-897"/>
      </w:pPr>
      <w:r>
        <w:t>Your attendance is requested.</w:t>
      </w:r>
    </w:p>
    <w:p w:rsidR="00976BDB" w:rsidRDefault="00976BDB" w:rsidP="002A584A">
      <w:pPr>
        <w:spacing w:after="0"/>
        <w:ind w:right="-897"/>
      </w:pPr>
      <w:r>
        <w:t>3 December 2025</w:t>
      </w:r>
    </w:p>
    <w:p w:rsidR="002A584A" w:rsidRDefault="002A584A" w:rsidP="002A584A">
      <w:pPr>
        <w:spacing w:after="0"/>
        <w:ind w:right="-897"/>
      </w:pPr>
      <w:r>
        <w:t>Clerk to the Council</w:t>
      </w:r>
      <w:r w:rsidR="0053192E">
        <w:tab/>
      </w:r>
      <w:r w:rsidR="0053192E">
        <w:tab/>
      </w:r>
      <w:r w:rsidR="0053192E">
        <w:tab/>
      </w:r>
      <w:r w:rsidR="0053192E">
        <w:tab/>
      </w:r>
      <w:r w:rsidR="0053192E">
        <w:tab/>
      </w:r>
      <w:r w:rsidR="0053192E">
        <w:tab/>
      </w:r>
      <w:r w:rsidR="0053192E">
        <w:tab/>
      </w:r>
      <w:r w:rsidR="0053192E">
        <w:tab/>
      </w:r>
      <w:r w:rsidR="0053192E">
        <w:tab/>
      </w:r>
    </w:p>
    <w:p w:rsidR="002A584A" w:rsidRDefault="002A584A" w:rsidP="002A584A">
      <w:pPr>
        <w:spacing w:after="0"/>
        <w:ind w:right="-897"/>
      </w:pPr>
    </w:p>
    <w:p w:rsidR="002A584A" w:rsidRDefault="002A584A" w:rsidP="002A584A">
      <w:pPr>
        <w:spacing w:after="0"/>
        <w:ind w:right="-897"/>
      </w:pPr>
      <w:r>
        <w:t>AGENDA</w:t>
      </w:r>
    </w:p>
    <w:p w:rsidR="002A584A" w:rsidRDefault="002A584A" w:rsidP="002A584A">
      <w:pPr>
        <w:spacing w:after="0"/>
        <w:ind w:right="-897"/>
      </w:pPr>
      <w:r>
        <w:t>1.</w:t>
      </w:r>
      <w:r>
        <w:tab/>
        <w:t>APOLOGIES – to receive and approve</w:t>
      </w:r>
    </w:p>
    <w:p w:rsidR="002A584A" w:rsidRDefault="002A584A" w:rsidP="002A584A">
      <w:pPr>
        <w:spacing w:after="0"/>
        <w:ind w:right="-897"/>
      </w:pPr>
      <w:r>
        <w:t>2.</w:t>
      </w:r>
      <w:r>
        <w:tab/>
        <w:t xml:space="preserve">DECLARATIONS OF INTEREST – if a member requires advice on Declarations of Interest, he/she should </w:t>
      </w:r>
      <w:r>
        <w:tab/>
        <w:t>contact the Clerk in advance of the meeting</w:t>
      </w:r>
    </w:p>
    <w:p w:rsidR="002A584A" w:rsidRPr="009A3D40" w:rsidRDefault="002A584A" w:rsidP="002A584A">
      <w:pPr>
        <w:spacing w:after="0"/>
        <w:ind w:right="-897"/>
      </w:pPr>
      <w:r>
        <w:t>3.</w:t>
      </w:r>
      <w:r>
        <w:tab/>
      </w:r>
      <w:r w:rsidRPr="009A3D40">
        <w:rPr>
          <w:sz w:val="20"/>
          <w:szCs w:val="20"/>
        </w:rPr>
        <w:t>MINUTES OF MEETING HELD 10 NOVEMBER 2025, copies circulated prior to meeting – to receive</w:t>
      </w:r>
      <w:r w:rsidR="009A3D40">
        <w:rPr>
          <w:sz w:val="20"/>
          <w:szCs w:val="20"/>
        </w:rPr>
        <w:t xml:space="preserve"> &amp; approve</w:t>
      </w:r>
    </w:p>
    <w:p w:rsidR="00F63F5D" w:rsidRDefault="00F63F5D" w:rsidP="002A584A">
      <w:pPr>
        <w:spacing w:after="0"/>
        <w:ind w:right="-897"/>
      </w:pPr>
      <w:r>
        <w:t>4.</w:t>
      </w:r>
      <w:r>
        <w:tab/>
        <w:t>MATTERS ARISING FROM MINUTES (for information only)</w:t>
      </w:r>
    </w:p>
    <w:p w:rsidR="00F63F5D" w:rsidRDefault="00F63F5D" w:rsidP="002A584A">
      <w:pPr>
        <w:spacing w:after="0"/>
        <w:ind w:right="-897"/>
      </w:pPr>
      <w:r>
        <w:t>5.</w:t>
      </w:r>
      <w:r>
        <w:tab/>
        <w:t>PLANNING:</w:t>
      </w:r>
    </w:p>
    <w:p w:rsidR="00F63F5D" w:rsidRDefault="00F63F5D" w:rsidP="002A584A">
      <w:pPr>
        <w:spacing w:after="0"/>
        <w:ind w:right="-897"/>
      </w:pPr>
      <w:r>
        <w:tab/>
        <w:t>a)  Weekly List Items – to receive and consider (view plans on WLBC website/planning/search &amp; view)</w:t>
      </w:r>
    </w:p>
    <w:p w:rsidR="00F63F5D" w:rsidRDefault="00F63F5D" w:rsidP="002A584A">
      <w:pPr>
        <w:spacing w:after="0"/>
        <w:ind w:right="-897"/>
      </w:pPr>
      <w:r>
        <w:tab/>
        <w:t>b)  Appeals/Planning Control – to note</w:t>
      </w:r>
    </w:p>
    <w:p w:rsidR="00F63F5D" w:rsidRDefault="00F63F5D" w:rsidP="002A584A">
      <w:pPr>
        <w:spacing w:after="0"/>
        <w:ind w:right="-897"/>
      </w:pPr>
      <w:r>
        <w:tab/>
        <w:t>c)  Planning Applications receiving Refusal Decisions – to note</w:t>
      </w:r>
    </w:p>
    <w:p w:rsidR="00F63F5D" w:rsidRDefault="00F63F5D" w:rsidP="002A584A">
      <w:pPr>
        <w:spacing w:after="0"/>
        <w:ind w:right="-897"/>
      </w:pPr>
      <w:r>
        <w:tab/>
        <w:t xml:space="preserve">d)  Land to the East of </w:t>
      </w:r>
      <w:proofErr w:type="spellStart"/>
      <w:r>
        <w:t>Prescot</w:t>
      </w:r>
      <w:proofErr w:type="spellEnd"/>
      <w:r>
        <w:t xml:space="preserve"> Road </w:t>
      </w:r>
      <w:r w:rsidR="0053192E">
        <w:t>– to receive an update and note any</w:t>
      </w:r>
      <w:r>
        <w:t xml:space="preserve"> consultee responses</w:t>
      </w:r>
      <w:r w:rsidR="0053192E">
        <w:t xml:space="preserve"> since the </w:t>
      </w:r>
      <w:r w:rsidR="0053192E">
        <w:tab/>
        <w:t xml:space="preserve">      last Parish Council Meeting to planning application 2025/0565/FUL </w:t>
      </w:r>
    </w:p>
    <w:p w:rsidR="00F63F5D" w:rsidRPr="009A3D40" w:rsidRDefault="00F63F5D" w:rsidP="002A584A">
      <w:pPr>
        <w:spacing w:after="0"/>
        <w:ind w:right="-897"/>
      </w:pPr>
      <w:r>
        <w:t>6.</w:t>
      </w:r>
      <w:r>
        <w:tab/>
        <w:t>COMMUNITY ENGAGEMENT –</w:t>
      </w:r>
      <w:r w:rsidR="0053192E">
        <w:rPr>
          <w:sz w:val="20"/>
          <w:szCs w:val="20"/>
        </w:rPr>
        <w:t xml:space="preserve"> to inform</w:t>
      </w:r>
      <w:r w:rsidRPr="009A3D40">
        <w:rPr>
          <w:sz w:val="20"/>
          <w:szCs w:val="20"/>
        </w:rPr>
        <w:t xml:space="preserve"> l</w:t>
      </w:r>
      <w:r w:rsidR="0053192E">
        <w:rPr>
          <w:sz w:val="20"/>
          <w:szCs w:val="20"/>
        </w:rPr>
        <w:t>ocal residents of</w:t>
      </w:r>
      <w:r w:rsidRPr="009A3D40">
        <w:rPr>
          <w:sz w:val="20"/>
          <w:szCs w:val="20"/>
        </w:rPr>
        <w:t xml:space="preserve"> various </w:t>
      </w:r>
      <w:r w:rsidR="009A3D40">
        <w:rPr>
          <w:sz w:val="20"/>
          <w:szCs w:val="20"/>
        </w:rPr>
        <w:t>on-line surveys/local matters:</w:t>
      </w:r>
    </w:p>
    <w:p w:rsidR="00AC0B31" w:rsidRDefault="00F63F5D" w:rsidP="002A584A">
      <w:pPr>
        <w:spacing w:after="0"/>
        <w:ind w:right="-897"/>
      </w:pPr>
      <w:r>
        <w:tab/>
        <w:t>a)  National Highways – Proposed replacement Moss Lane Bridge</w:t>
      </w:r>
      <w:r w:rsidR="003B40BC">
        <w:t xml:space="preserve">, </w:t>
      </w:r>
      <w:bookmarkStart w:id="0" w:name="_GoBack"/>
      <w:bookmarkEnd w:id="0"/>
      <w:r w:rsidR="00A7600E">
        <w:t>Down</w:t>
      </w:r>
      <w:r w:rsidR="003B40BC">
        <w:t xml:space="preserve"> H</w:t>
      </w:r>
      <w:r w:rsidR="00A7600E">
        <w:t>olland</w:t>
      </w:r>
      <w:r>
        <w:t xml:space="preserve"> and ongoing road </w:t>
      </w:r>
      <w:r w:rsidR="00A7600E">
        <w:tab/>
      </w:r>
      <w:r>
        <w:t xml:space="preserve">closure </w:t>
      </w:r>
      <w:r w:rsidR="00AC0B31">
        <w:t>–</w:t>
      </w:r>
      <w:r>
        <w:t xml:space="preserve"> </w:t>
      </w:r>
      <w:r w:rsidR="00AC0B31">
        <w:t>view</w:t>
      </w:r>
      <w:r w:rsidR="00A7600E">
        <w:t xml:space="preserve"> </w:t>
      </w:r>
      <w:hyperlink r:id="rId5" w:history="1">
        <w:r w:rsidR="00A7600E" w:rsidRPr="002C651D">
          <w:rPr>
            <w:rStyle w:val="Hyperlink"/>
          </w:rPr>
          <w:t>https://nationalhighways.co.uk/our-work/historical-railways-estate</w:t>
        </w:r>
      </w:hyperlink>
      <w:r w:rsidR="00A7600E">
        <w:t xml:space="preserve"> - enquiries to</w:t>
      </w:r>
      <w:r w:rsidR="00AC0B31" w:rsidRPr="00AC0B31">
        <w:t xml:space="preserve"> </w:t>
      </w:r>
      <w:r w:rsidR="00A7600E">
        <w:tab/>
      </w:r>
      <w:hyperlink r:id="rId6" w:history="1">
        <w:r w:rsidR="00A7600E" w:rsidRPr="002C651D">
          <w:rPr>
            <w:rStyle w:val="Hyperlink"/>
          </w:rPr>
          <w:t>hreenquiries@nationalhighways.co.uk</w:t>
        </w:r>
      </w:hyperlink>
      <w:r w:rsidR="00A7600E">
        <w:t xml:space="preserve"> – closing date for comments 19 December 2025</w:t>
      </w:r>
    </w:p>
    <w:p w:rsidR="005F4364" w:rsidRDefault="00AC0B31" w:rsidP="002A584A">
      <w:pPr>
        <w:spacing w:after="0"/>
        <w:ind w:right="-897"/>
      </w:pPr>
      <w:r>
        <w:tab/>
        <w:t xml:space="preserve">b)  </w:t>
      </w:r>
      <w:r w:rsidR="005F4364">
        <w:t xml:space="preserve">WLBC – Polling Station Review Aughton &amp; Holborn – Initial Proposals re Location of Proposed </w:t>
      </w:r>
      <w:r w:rsidR="005F4364">
        <w:tab/>
        <w:t>Polling Place</w:t>
      </w:r>
      <w:r w:rsidR="009A3D40">
        <w:t>s</w:t>
      </w:r>
      <w:r w:rsidR="005F4364">
        <w:t xml:space="preserve">, </w:t>
      </w:r>
      <w:proofErr w:type="spellStart"/>
      <w:r w:rsidR="005F4364">
        <w:t>ie</w:t>
      </w:r>
      <w:proofErr w:type="spellEnd"/>
      <w:r w:rsidR="005F4364">
        <w:t xml:space="preserve"> Ministry Centre, Long Lane and Aughton Village Hall, Winifred Lane</w:t>
      </w:r>
      <w:r w:rsidR="00A7600E">
        <w:t xml:space="preserve"> </w:t>
      </w:r>
      <w:r w:rsidR="001969F8">
        <w:t>–</w:t>
      </w:r>
      <w:r w:rsidR="00A7600E">
        <w:t xml:space="preserve"> </w:t>
      </w:r>
      <w:r w:rsidR="00C025FC">
        <w:t>on-line survey</w:t>
      </w:r>
      <w:r w:rsidR="001969F8">
        <w:tab/>
        <w:t>via Your Voice West Lancashire closes 8 January 2025</w:t>
      </w:r>
    </w:p>
    <w:p w:rsidR="004270F7" w:rsidRPr="004270F7" w:rsidRDefault="008433D9" w:rsidP="002A584A">
      <w:pPr>
        <w:spacing w:after="0"/>
        <w:ind w:right="-897"/>
      </w:pPr>
      <w:r>
        <w:tab/>
        <w:t xml:space="preserve">c)  </w:t>
      </w:r>
      <w:r w:rsidR="004270F7">
        <w:t xml:space="preserve">WLBC Special Meeting held Wednesday, 26 November 2025 re Local Government Reorganisation – </w:t>
      </w:r>
      <w:r w:rsidR="004270F7">
        <w:tab/>
        <w:t xml:space="preserve">      view Agenda &amp; Minutes - </w:t>
      </w:r>
      <w:hyperlink r:id="rId7" w:history="1">
        <w:r w:rsidR="004270F7" w:rsidRPr="00924842">
          <w:rPr>
            <w:rStyle w:val="Hyperlink"/>
          </w:rPr>
          <w:t>www.westlancs.gov.uk/minutes</w:t>
        </w:r>
      </w:hyperlink>
      <w:r w:rsidR="004270F7">
        <w:t xml:space="preserve"> </w:t>
      </w:r>
      <w:r w:rsidR="004270F7" w:rsidRPr="004270F7">
        <w:t xml:space="preserve"> </w:t>
      </w:r>
    </w:p>
    <w:p w:rsidR="00B478F5" w:rsidRDefault="004270F7" w:rsidP="002A584A">
      <w:pPr>
        <w:spacing w:after="0"/>
        <w:ind w:right="-897"/>
      </w:pPr>
      <w:r>
        <w:t>7.</w:t>
      </w:r>
      <w:r>
        <w:tab/>
        <w:t>POLICING OF AUGHTON – to note dates of Aughton Police Surgeries</w:t>
      </w:r>
    </w:p>
    <w:p w:rsidR="004270F7" w:rsidRDefault="00B478F5" w:rsidP="002A584A">
      <w:pPr>
        <w:spacing w:after="0"/>
        <w:ind w:right="-897"/>
      </w:pPr>
      <w:r>
        <w:t>8.</w:t>
      </w:r>
      <w:r>
        <w:tab/>
        <w:t xml:space="preserve">DATES OF PARISH COUNCIL MEETINGS FOR 2026 – to </w:t>
      </w:r>
      <w:r w:rsidR="00976BDB">
        <w:t xml:space="preserve">receive and approve and </w:t>
      </w:r>
      <w:r>
        <w:t xml:space="preserve">to consider a date for </w:t>
      </w:r>
      <w:r w:rsidR="00976BDB">
        <w:tab/>
      </w:r>
      <w:r>
        <w:t xml:space="preserve">the </w:t>
      </w:r>
      <w:r w:rsidR="00976BDB">
        <w:t>Annual Parish Assembly &amp;</w:t>
      </w:r>
      <w:r>
        <w:t xml:space="preserve"> any suggestions for Speakers (to enable early bookings for their diaries)</w:t>
      </w:r>
      <w:r w:rsidR="004270F7">
        <w:t xml:space="preserve"> </w:t>
      </w:r>
    </w:p>
    <w:p w:rsidR="001969F8" w:rsidRDefault="00B478F5" w:rsidP="002A584A">
      <w:pPr>
        <w:spacing w:after="0"/>
        <w:ind w:right="-897"/>
      </w:pPr>
      <w:r>
        <w:t>9</w:t>
      </w:r>
      <w:r w:rsidR="001969F8">
        <w:t>.</w:t>
      </w:r>
      <w:r w:rsidR="001969F8">
        <w:tab/>
        <w:t>PARISH FINANCE:</w:t>
      </w:r>
    </w:p>
    <w:p w:rsidR="001969F8" w:rsidRDefault="001969F8" w:rsidP="002A584A">
      <w:pPr>
        <w:spacing w:after="0"/>
        <w:ind w:right="-897"/>
      </w:pPr>
      <w:r>
        <w:tab/>
        <w:t xml:space="preserve">a)  </w:t>
      </w:r>
      <w:r w:rsidRPr="007066A9">
        <w:rPr>
          <w:sz w:val="20"/>
          <w:szCs w:val="20"/>
        </w:rPr>
        <w:t xml:space="preserve">Capital Partnership Scheme for Drainage Improvements at William Arnold </w:t>
      </w:r>
      <w:proofErr w:type="spellStart"/>
      <w:r w:rsidRPr="007066A9">
        <w:rPr>
          <w:sz w:val="20"/>
          <w:szCs w:val="20"/>
        </w:rPr>
        <w:t>Silcock</w:t>
      </w:r>
      <w:proofErr w:type="spellEnd"/>
      <w:r w:rsidRPr="007066A9">
        <w:rPr>
          <w:sz w:val="20"/>
          <w:szCs w:val="20"/>
        </w:rPr>
        <w:t xml:space="preserve"> Memorial</w:t>
      </w:r>
      <w:r w:rsidR="007066A9">
        <w:rPr>
          <w:sz w:val="20"/>
          <w:szCs w:val="20"/>
        </w:rPr>
        <w:t xml:space="preserve"> Playing</w:t>
      </w:r>
      <w:r w:rsidRPr="007066A9">
        <w:rPr>
          <w:sz w:val="20"/>
          <w:szCs w:val="20"/>
        </w:rPr>
        <w:t xml:space="preserve"> Field </w:t>
      </w:r>
      <w:r>
        <w:t>–</w:t>
      </w:r>
    </w:p>
    <w:p w:rsidR="001969F8" w:rsidRPr="00C025FC" w:rsidRDefault="007066A9" w:rsidP="002A584A">
      <w:pPr>
        <w:spacing w:after="0"/>
        <w:ind w:right="-897"/>
        <w:rPr>
          <w:sz w:val="20"/>
          <w:szCs w:val="20"/>
        </w:rPr>
      </w:pPr>
      <w:r>
        <w:rPr>
          <w:sz w:val="20"/>
          <w:szCs w:val="20"/>
        </w:rPr>
        <w:t xml:space="preserve"> </w:t>
      </w:r>
      <w:proofErr w:type="gramStart"/>
      <w:r>
        <w:rPr>
          <w:sz w:val="20"/>
          <w:szCs w:val="20"/>
        </w:rPr>
        <w:t>to</w:t>
      </w:r>
      <w:proofErr w:type="gramEnd"/>
      <w:r>
        <w:rPr>
          <w:sz w:val="20"/>
          <w:szCs w:val="20"/>
        </w:rPr>
        <w:t xml:space="preserve"> note work undertaken</w:t>
      </w:r>
      <w:r w:rsidR="00BD582B" w:rsidRPr="00C025FC">
        <w:rPr>
          <w:sz w:val="20"/>
          <w:szCs w:val="20"/>
        </w:rPr>
        <w:t>/</w:t>
      </w:r>
      <w:r w:rsidR="001969F8" w:rsidRPr="00C025FC">
        <w:rPr>
          <w:sz w:val="20"/>
          <w:szCs w:val="20"/>
        </w:rPr>
        <w:t>authorise payment</w:t>
      </w:r>
      <w:r w:rsidR="00BD582B" w:rsidRPr="00C025FC">
        <w:rPr>
          <w:sz w:val="20"/>
          <w:szCs w:val="20"/>
        </w:rPr>
        <w:t xml:space="preserve"> to Pope’s of </w:t>
      </w:r>
      <w:proofErr w:type="spellStart"/>
      <w:r w:rsidR="00BD582B" w:rsidRPr="00C025FC">
        <w:rPr>
          <w:sz w:val="20"/>
          <w:szCs w:val="20"/>
        </w:rPr>
        <w:t>Hightown</w:t>
      </w:r>
      <w:proofErr w:type="spellEnd"/>
      <w:r w:rsidR="00C025FC" w:rsidRPr="00C025FC">
        <w:rPr>
          <w:sz w:val="20"/>
          <w:szCs w:val="20"/>
        </w:rPr>
        <w:t>/submit invoice to WLBC for part</w:t>
      </w:r>
      <w:r w:rsidR="00BD582B" w:rsidRPr="00C025FC">
        <w:rPr>
          <w:sz w:val="20"/>
          <w:szCs w:val="20"/>
        </w:rPr>
        <w:t xml:space="preserve"> payment of scheme</w:t>
      </w:r>
    </w:p>
    <w:p w:rsidR="001969F8" w:rsidRDefault="001969F8" w:rsidP="002A584A">
      <w:pPr>
        <w:spacing w:after="0"/>
        <w:ind w:right="-897"/>
      </w:pPr>
      <w:r>
        <w:tab/>
        <w:t xml:space="preserve">b)  Sports Pavilion </w:t>
      </w:r>
      <w:r w:rsidR="00BD582B">
        <w:t xml:space="preserve">– annual service/inspection of portable fire extinguishers – to approve payment to </w:t>
      </w:r>
      <w:r w:rsidR="00BD582B">
        <w:tab/>
        <w:t xml:space="preserve">      Chubb Fire &amp; Security Limited</w:t>
      </w:r>
    </w:p>
    <w:p w:rsidR="00BD582B" w:rsidRDefault="00BD582B" w:rsidP="002A584A">
      <w:pPr>
        <w:spacing w:after="0"/>
        <w:ind w:right="-897"/>
      </w:pPr>
      <w:r>
        <w:tab/>
        <w:t>c)   Finance &amp; Estimates Meetings – to consider dates</w:t>
      </w:r>
    </w:p>
    <w:p w:rsidR="00536904" w:rsidRDefault="00BD582B" w:rsidP="002A584A">
      <w:pPr>
        <w:spacing w:after="0"/>
        <w:ind w:right="-897"/>
      </w:pPr>
      <w:r>
        <w:tab/>
        <w:t>d)  Accounts for the month of December 2025 – to receive and approve</w:t>
      </w:r>
    </w:p>
    <w:p w:rsidR="00BD582B" w:rsidRDefault="00536904" w:rsidP="002A584A">
      <w:pPr>
        <w:spacing w:after="0"/>
        <w:ind w:right="-897"/>
      </w:pPr>
      <w:r>
        <w:t>10</w:t>
      </w:r>
      <w:r w:rsidR="00BD582B">
        <w:t>.</w:t>
      </w:r>
      <w:r w:rsidR="00BD582B">
        <w:tab/>
        <w:t>DATE OF NEXT MEETING – Monday, 12 January 2026</w:t>
      </w:r>
    </w:p>
    <w:p w:rsidR="0057309B" w:rsidRDefault="0057309B" w:rsidP="002A584A">
      <w:pPr>
        <w:spacing w:after="0"/>
        <w:ind w:right="-897"/>
      </w:pPr>
    </w:p>
    <w:p w:rsidR="00976BDB" w:rsidRPr="0025417D" w:rsidRDefault="0057309B" w:rsidP="002A584A">
      <w:pPr>
        <w:spacing w:after="0"/>
        <w:ind w:right="-897"/>
        <w:rPr>
          <w:sz w:val="20"/>
          <w:szCs w:val="20"/>
        </w:rPr>
      </w:pPr>
      <w:r>
        <w:t xml:space="preserve">PUBLIC QUESTION TIME </w:t>
      </w:r>
      <w:r w:rsidRPr="0025417D">
        <w:rPr>
          <w:sz w:val="20"/>
          <w:szCs w:val="20"/>
        </w:rPr>
        <w:t>– at a convenient time, normally shortly after the opening of the meeting, the Chairman will adjourn the meeting (for a short interval at his discretion) to allow any members of the public who are resident in Aughton (or such other persons in the Chairman’s absolute discretion) to address the meeting on Agenda Items only.</w:t>
      </w:r>
    </w:p>
    <w:p w:rsidR="0057309B" w:rsidRPr="0025417D" w:rsidRDefault="0057309B" w:rsidP="002A584A">
      <w:pPr>
        <w:spacing w:after="0"/>
        <w:ind w:right="-897"/>
        <w:rPr>
          <w:sz w:val="20"/>
          <w:szCs w:val="20"/>
        </w:rPr>
      </w:pPr>
      <w:r w:rsidRPr="0025417D">
        <w:rPr>
          <w:sz w:val="20"/>
          <w:szCs w:val="20"/>
        </w:rPr>
        <w:t>All correspondence to the Council should be addressed to the Clerk, the Proper Officer of the Council.</w:t>
      </w:r>
    </w:p>
    <w:p w:rsidR="009A3D40" w:rsidRPr="0025417D" w:rsidRDefault="009A3D40" w:rsidP="002A584A">
      <w:pPr>
        <w:spacing w:after="0"/>
        <w:ind w:right="-897"/>
        <w:rPr>
          <w:sz w:val="20"/>
          <w:szCs w:val="20"/>
        </w:rPr>
      </w:pPr>
    </w:p>
    <w:p w:rsidR="009A3D40" w:rsidRDefault="009A3D40" w:rsidP="002A584A">
      <w:pPr>
        <w:spacing w:after="0"/>
        <w:ind w:right="-897"/>
      </w:pPr>
    </w:p>
    <w:p w:rsidR="00B863C5" w:rsidRDefault="00B863C5" w:rsidP="002A584A">
      <w:pPr>
        <w:spacing w:after="0"/>
        <w:ind w:right="-897"/>
      </w:pPr>
      <w:r>
        <w:t>AUGHTON PARISH COUNCIL</w:t>
      </w:r>
      <w:r>
        <w:tab/>
      </w:r>
      <w:r>
        <w:tab/>
        <w:t xml:space="preserve">NOTES TO ACCOMPANY THE AGENDA OF THE NEXT MEETING OF THE </w:t>
      </w:r>
      <w:r>
        <w:tab/>
      </w:r>
      <w:r>
        <w:tab/>
      </w:r>
      <w:r>
        <w:tab/>
      </w:r>
      <w:r>
        <w:tab/>
      </w:r>
      <w:r>
        <w:tab/>
        <w:t>COUNCIL TO BE HELD ON MONDAY, 8 DECEMBER 2025</w:t>
      </w:r>
    </w:p>
    <w:p w:rsidR="00B863C5" w:rsidRDefault="00B863C5" w:rsidP="002A584A">
      <w:pPr>
        <w:spacing w:after="0"/>
        <w:ind w:right="-897"/>
      </w:pPr>
    </w:p>
    <w:p w:rsidR="00B863C5" w:rsidRDefault="00B863C5" w:rsidP="002A584A">
      <w:pPr>
        <w:spacing w:after="0"/>
        <w:ind w:right="-897"/>
      </w:pPr>
      <w:r>
        <w:t>COMPLETE LIST OF PLANNING APPLICATIONS RECEIVED UP TO 3 DECEMBER 2025</w:t>
      </w:r>
    </w:p>
    <w:p w:rsidR="00B863C5" w:rsidRDefault="00B863C5" w:rsidP="002A584A">
      <w:pPr>
        <w:spacing w:after="0"/>
        <w:ind w:right="-897"/>
      </w:pPr>
    </w:p>
    <w:p w:rsidR="00B863C5" w:rsidRDefault="00B863C5" w:rsidP="002A584A">
      <w:pPr>
        <w:spacing w:after="0"/>
        <w:ind w:right="-897"/>
      </w:pPr>
      <w:r>
        <w:t xml:space="preserve">*2025/0920/PNC   PNP </w:t>
      </w:r>
      <w:r>
        <w:tab/>
        <w:t>Smithy Lane Farm, 80 Smithy Lane</w:t>
      </w:r>
      <w:r>
        <w:tab/>
        <w:t>Application for determination as to whether</w:t>
      </w:r>
    </w:p>
    <w:p w:rsidR="00AC0B31" w:rsidRDefault="00F97A09" w:rsidP="002A584A">
      <w:pPr>
        <w:spacing w:after="0"/>
        <w:ind w:right="-897"/>
      </w:pPr>
      <w:r>
        <w:tab/>
      </w:r>
      <w:r>
        <w:tab/>
      </w:r>
      <w:r>
        <w:tab/>
      </w:r>
      <w:proofErr w:type="gramStart"/>
      <w:r w:rsidR="00B863C5">
        <w:t>prior</w:t>
      </w:r>
      <w:proofErr w:type="gramEnd"/>
      <w:r w:rsidR="00B863C5">
        <w:t xml:space="preserve"> approval of details is required for the</w:t>
      </w:r>
      <w:r>
        <w:t xml:space="preserve"> </w:t>
      </w:r>
      <w:r w:rsidR="00B863C5">
        <w:t>conversion of agricultural buildings to 4</w:t>
      </w:r>
    </w:p>
    <w:p w:rsidR="00B863C5" w:rsidRDefault="00F97A09" w:rsidP="002A584A">
      <w:pPr>
        <w:spacing w:after="0"/>
        <w:ind w:right="-897"/>
      </w:pPr>
      <w:r>
        <w:tab/>
      </w:r>
      <w:r>
        <w:tab/>
      </w:r>
      <w:r>
        <w:tab/>
      </w:r>
      <w:proofErr w:type="gramStart"/>
      <w:r w:rsidR="00B863C5">
        <w:t>residential</w:t>
      </w:r>
      <w:proofErr w:type="gramEnd"/>
      <w:r w:rsidR="00B863C5">
        <w:t xml:space="preserve"> dwellings at Smithy Lane Farm</w:t>
      </w:r>
    </w:p>
    <w:p w:rsidR="00B863C5" w:rsidRDefault="00B863C5" w:rsidP="002A584A">
      <w:pPr>
        <w:spacing w:after="0"/>
        <w:ind w:right="-897"/>
      </w:pPr>
    </w:p>
    <w:p w:rsidR="00B863C5" w:rsidRDefault="00B863C5" w:rsidP="002A584A">
      <w:pPr>
        <w:spacing w:after="0"/>
        <w:ind w:right="-897"/>
      </w:pPr>
      <w:r>
        <w:t>*the above application was considered under the Parish Council Prior Notification Procedure (PNP) to meet the deadline for response.</w:t>
      </w:r>
    </w:p>
    <w:p w:rsidR="00B863C5" w:rsidRDefault="00B863C5" w:rsidP="002A584A">
      <w:pPr>
        <w:spacing w:after="0"/>
        <w:ind w:right="-897"/>
      </w:pPr>
    </w:p>
    <w:p w:rsidR="00B863C5" w:rsidRDefault="00B863C5" w:rsidP="002A584A">
      <w:pPr>
        <w:spacing w:after="0"/>
        <w:ind w:right="-897"/>
      </w:pPr>
      <w:r>
        <w:t>2025/0970/</w:t>
      </w:r>
      <w:proofErr w:type="gramStart"/>
      <w:r>
        <w:t>FUL</w:t>
      </w:r>
      <w:r w:rsidR="00F97A09">
        <w:t xml:space="preserve">  DEL</w:t>
      </w:r>
      <w:proofErr w:type="gramEnd"/>
      <w:r>
        <w:t xml:space="preserve">     Art</w:t>
      </w:r>
      <w:r w:rsidR="00F97A09">
        <w:t>hur’s of Aughton,</w:t>
      </w:r>
      <w:r w:rsidR="00F97A09">
        <w:tab/>
      </w:r>
      <w:r w:rsidR="00F97A09">
        <w:tab/>
      </w:r>
      <w:r>
        <w:t>Variation of Condition 2 of planning permission</w:t>
      </w:r>
    </w:p>
    <w:p w:rsidR="00B863C5" w:rsidRDefault="00B863C5" w:rsidP="002A584A">
      <w:pPr>
        <w:spacing w:after="0"/>
        <w:ind w:right="-897"/>
      </w:pPr>
      <w:r>
        <w:tab/>
      </w:r>
      <w:r>
        <w:tab/>
        <w:t xml:space="preserve">    </w:t>
      </w:r>
      <w:r w:rsidR="00F97A09">
        <w:t xml:space="preserve">         Town Green Lane</w:t>
      </w:r>
      <w:r w:rsidR="00F97A09">
        <w:tab/>
        <w:t xml:space="preserve">               </w:t>
      </w:r>
      <w:r>
        <w:t>2022/0931/FUL</w:t>
      </w:r>
    </w:p>
    <w:p w:rsidR="00B863C5" w:rsidRDefault="00F97A09" w:rsidP="002A584A">
      <w:pPr>
        <w:spacing w:after="0"/>
        <w:ind w:right="-897"/>
      </w:pPr>
      <w:r>
        <w:tab/>
      </w:r>
      <w:r>
        <w:tab/>
      </w:r>
      <w:r>
        <w:tab/>
      </w:r>
      <w:r>
        <w:tab/>
      </w:r>
      <w:r>
        <w:tab/>
      </w:r>
      <w:r>
        <w:tab/>
      </w:r>
      <w:r>
        <w:tab/>
        <w:t xml:space="preserve"> </w:t>
      </w:r>
      <w:r w:rsidR="00B863C5">
        <w:t>(Rear extension to provide additional seating &amp;</w:t>
      </w:r>
    </w:p>
    <w:p w:rsidR="00B863C5" w:rsidRDefault="00F97A09" w:rsidP="002A584A">
      <w:pPr>
        <w:spacing w:after="0"/>
        <w:ind w:right="-897"/>
      </w:pPr>
      <w:r>
        <w:tab/>
      </w:r>
      <w:r>
        <w:tab/>
      </w:r>
      <w:r>
        <w:tab/>
      </w:r>
      <w:r>
        <w:tab/>
      </w:r>
      <w:r>
        <w:tab/>
      </w:r>
      <w:r>
        <w:tab/>
      </w:r>
      <w:r>
        <w:tab/>
        <w:t xml:space="preserve"> </w:t>
      </w:r>
      <w:proofErr w:type="gramStart"/>
      <w:r w:rsidR="00FE4708">
        <w:t>a</w:t>
      </w:r>
      <w:r w:rsidR="00B863C5">
        <w:t>ssociated</w:t>
      </w:r>
      <w:proofErr w:type="gramEnd"/>
      <w:r w:rsidR="00B863C5">
        <w:t xml:space="preserve"> internal alterations;  new </w:t>
      </w:r>
      <w:proofErr w:type="spellStart"/>
      <w:r w:rsidR="00B863C5">
        <w:t>bifold</w:t>
      </w:r>
      <w:proofErr w:type="spellEnd"/>
      <w:r w:rsidR="00B863C5">
        <w:t xml:space="preserve"> </w:t>
      </w:r>
    </w:p>
    <w:p w:rsidR="00B863C5" w:rsidRDefault="00F97A09" w:rsidP="002A584A">
      <w:pPr>
        <w:spacing w:after="0"/>
        <w:ind w:right="-897"/>
      </w:pPr>
      <w:r>
        <w:tab/>
      </w:r>
      <w:r>
        <w:tab/>
      </w:r>
      <w:r>
        <w:tab/>
      </w:r>
      <w:r>
        <w:tab/>
      </w:r>
      <w:r>
        <w:tab/>
      </w:r>
      <w:r>
        <w:tab/>
      </w:r>
      <w:r>
        <w:tab/>
        <w:t xml:space="preserve"> </w:t>
      </w:r>
      <w:proofErr w:type="gramStart"/>
      <w:r w:rsidR="00FE4708">
        <w:t>windows</w:t>
      </w:r>
      <w:proofErr w:type="gramEnd"/>
      <w:r w:rsidR="00FE4708">
        <w:t xml:space="preserve"> to the front bar)</w:t>
      </w:r>
    </w:p>
    <w:p w:rsidR="00FE4708" w:rsidRDefault="00FE4708" w:rsidP="002A584A">
      <w:pPr>
        <w:spacing w:after="0"/>
        <w:ind w:right="-897"/>
      </w:pPr>
    </w:p>
    <w:p w:rsidR="00FE4708" w:rsidRDefault="00FE4708" w:rsidP="002A584A">
      <w:pPr>
        <w:spacing w:after="0"/>
        <w:ind w:right="-897"/>
      </w:pPr>
      <w:r>
        <w:t>2025/0971/</w:t>
      </w:r>
      <w:proofErr w:type="gramStart"/>
      <w:r>
        <w:t>FUL</w:t>
      </w:r>
      <w:r w:rsidR="00F97A09">
        <w:t xml:space="preserve">  DEL</w:t>
      </w:r>
      <w:proofErr w:type="gramEnd"/>
      <w:r>
        <w:t xml:space="preserve">    </w:t>
      </w:r>
      <w:r w:rsidR="00F97A09">
        <w:t xml:space="preserve"> </w:t>
      </w:r>
      <w:proofErr w:type="spellStart"/>
      <w:r>
        <w:t>R</w:t>
      </w:r>
      <w:r w:rsidR="00F97A09">
        <w:t>edgate</w:t>
      </w:r>
      <w:proofErr w:type="spellEnd"/>
      <w:r w:rsidR="00F97A09">
        <w:t>, Parrs Lane</w:t>
      </w:r>
      <w:r w:rsidR="00F97A09">
        <w:tab/>
        <w:t xml:space="preserve">              </w:t>
      </w:r>
      <w:r>
        <w:t xml:space="preserve"> Proposed rear extension ground floor and</w:t>
      </w:r>
      <w:r w:rsidR="00F97A09">
        <w:t xml:space="preserve"> first floor</w:t>
      </w:r>
    </w:p>
    <w:p w:rsidR="00FE4708" w:rsidRDefault="00F97A09" w:rsidP="002A584A">
      <w:pPr>
        <w:spacing w:after="0"/>
        <w:ind w:right="-897"/>
      </w:pPr>
      <w:r>
        <w:tab/>
      </w:r>
      <w:r>
        <w:tab/>
        <w:t xml:space="preserve">  </w:t>
      </w:r>
      <w:r w:rsidR="00FE4708">
        <w:t xml:space="preserve"> </w:t>
      </w:r>
      <w:r>
        <w:t xml:space="preserve">          </w:t>
      </w:r>
      <w:proofErr w:type="gramStart"/>
      <w:r w:rsidR="00FE4708">
        <w:t>of</w:t>
      </w:r>
      <w:proofErr w:type="gramEnd"/>
      <w:r w:rsidR="00FE4708">
        <w:t xml:space="preserve"> t</w:t>
      </w:r>
      <w:r>
        <w:t>he existing dwelling with</w:t>
      </w:r>
      <w:r w:rsidR="005F07A8">
        <w:t xml:space="preserve"> glazed</w:t>
      </w:r>
      <w:r w:rsidR="00FE4708">
        <w:t xml:space="preserve"> link to existing outbuilding – refurbishment of </w:t>
      </w:r>
      <w:r w:rsidR="005F07A8">
        <w:tab/>
      </w:r>
      <w:r w:rsidR="005F07A8">
        <w:tab/>
        <w:t xml:space="preserve">             </w:t>
      </w:r>
      <w:r>
        <w:t xml:space="preserve">existing </w:t>
      </w:r>
      <w:r w:rsidR="00FE4708">
        <w:t>outbuilding &amp; proposed rear extension</w:t>
      </w:r>
      <w:r>
        <w:t xml:space="preserve"> </w:t>
      </w:r>
      <w:r w:rsidR="00FE4708">
        <w:t>to include an indoor pool</w:t>
      </w:r>
    </w:p>
    <w:p w:rsidR="00FE4708" w:rsidRDefault="00FE4708" w:rsidP="002A584A">
      <w:pPr>
        <w:spacing w:after="0"/>
        <w:ind w:right="-897"/>
      </w:pPr>
    </w:p>
    <w:p w:rsidR="00FE4708" w:rsidRDefault="00FE4708" w:rsidP="002A584A">
      <w:pPr>
        <w:spacing w:after="0"/>
        <w:ind w:right="-897"/>
      </w:pPr>
      <w:r>
        <w:t>2025/0993/</w:t>
      </w:r>
      <w:proofErr w:type="gramStart"/>
      <w:r>
        <w:t xml:space="preserve">FUL </w:t>
      </w:r>
      <w:r w:rsidR="00F97A09">
        <w:t xml:space="preserve"> DEL</w:t>
      </w:r>
      <w:proofErr w:type="gramEnd"/>
      <w:r w:rsidR="00F97A09">
        <w:t xml:space="preserve">     14 Meadow Drive</w:t>
      </w:r>
      <w:r w:rsidR="00F97A09">
        <w:tab/>
        <w:t xml:space="preserve">              </w:t>
      </w:r>
      <w:r>
        <w:t xml:space="preserve"> Single storey extension to rear loft conversion </w:t>
      </w:r>
    </w:p>
    <w:p w:rsidR="00FE4708" w:rsidRDefault="00F97A09" w:rsidP="002A584A">
      <w:pPr>
        <w:spacing w:after="0"/>
        <w:ind w:right="-897"/>
      </w:pPr>
      <w:r>
        <w:tab/>
      </w:r>
      <w:r>
        <w:tab/>
        <w:t xml:space="preserve">            </w:t>
      </w:r>
      <w:r w:rsidR="00FE4708">
        <w:t xml:space="preserve"> </w:t>
      </w:r>
      <w:proofErr w:type="gramStart"/>
      <w:r w:rsidR="00FE4708">
        <w:t>to</w:t>
      </w:r>
      <w:proofErr w:type="gramEnd"/>
      <w:r w:rsidR="00FE4708">
        <w:t xml:space="preserve"> include hip to gable extension to </w:t>
      </w:r>
      <w:r>
        <w:t xml:space="preserve">rear &amp; side </w:t>
      </w:r>
      <w:r w:rsidR="00FE4708">
        <w:t>dormer extension</w:t>
      </w:r>
    </w:p>
    <w:p w:rsidR="00FE4708" w:rsidRDefault="00FE4708" w:rsidP="002A584A">
      <w:pPr>
        <w:spacing w:after="0"/>
        <w:ind w:right="-897"/>
      </w:pPr>
    </w:p>
    <w:p w:rsidR="00FE4708" w:rsidRDefault="00FE4708" w:rsidP="002A584A">
      <w:pPr>
        <w:spacing w:after="0"/>
        <w:ind w:right="-897"/>
      </w:pPr>
      <w:r>
        <w:t>2025/0992/</w:t>
      </w:r>
      <w:proofErr w:type="gramStart"/>
      <w:r>
        <w:t xml:space="preserve">FUL </w:t>
      </w:r>
      <w:r w:rsidR="00F97A09">
        <w:t xml:space="preserve"> DEL</w:t>
      </w:r>
      <w:proofErr w:type="gramEnd"/>
      <w:r>
        <w:t xml:space="preserve">  </w:t>
      </w:r>
      <w:r w:rsidR="00F97A09">
        <w:t xml:space="preserve">   Michael Pearce Ltd,                 </w:t>
      </w:r>
      <w:r>
        <w:t xml:space="preserve">       Proposed thermal journey wellness retreat with</w:t>
      </w:r>
    </w:p>
    <w:p w:rsidR="00FE4708" w:rsidRDefault="00FE4708" w:rsidP="002A584A">
      <w:pPr>
        <w:spacing w:after="0"/>
        <w:ind w:right="-897"/>
      </w:pPr>
      <w:r>
        <w:tab/>
      </w:r>
      <w:r>
        <w:tab/>
        <w:t xml:space="preserve">  </w:t>
      </w:r>
      <w:r w:rsidR="00F97A09">
        <w:t xml:space="preserve">           </w:t>
      </w:r>
      <w:r>
        <w:t>2</w:t>
      </w:r>
      <w:r w:rsidR="00F97A09">
        <w:t>0 Springfield Road</w:t>
      </w:r>
      <w:r w:rsidR="00F97A09">
        <w:tab/>
        <w:t xml:space="preserve">             </w:t>
      </w:r>
      <w:r>
        <w:t xml:space="preserve"> a healthy juice bar and a corporate suite for </w:t>
      </w:r>
    </w:p>
    <w:p w:rsidR="00FE4708" w:rsidRDefault="00F97A09" w:rsidP="002A584A">
      <w:pPr>
        <w:spacing w:after="0"/>
        <w:ind w:right="-897"/>
      </w:pPr>
      <w:r>
        <w:tab/>
      </w:r>
      <w:r>
        <w:tab/>
      </w:r>
      <w:r>
        <w:tab/>
      </w:r>
      <w:r>
        <w:tab/>
      </w:r>
      <w:r>
        <w:tab/>
      </w:r>
      <w:r>
        <w:tab/>
      </w:r>
      <w:r>
        <w:tab/>
      </w:r>
      <w:proofErr w:type="gramStart"/>
      <w:r w:rsidR="00FE4708">
        <w:t>small</w:t>
      </w:r>
      <w:proofErr w:type="gramEnd"/>
      <w:r w:rsidR="00FE4708">
        <w:t xml:space="preserve"> scale ‘away days’</w:t>
      </w:r>
    </w:p>
    <w:p w:rsidR="0009302A" w:rsidRDefault="0009302A" w:rsidP="002A584A">
      <w:pPr>
        <w:spacing w:after="0"/>
        <w:ind w:right="-897"/>
      </w:pPr>
    </w:p>
    <w:p w:rsidR="0009302A" w:rsidRDefault="0009302A" w:rsidP="002A584A">
      <w:pPr>
        <w:spacing w:after="0"/>
        <w:ind w:right="-897"/>
      </w:pPr>
      <w:r>
        <w:t>2025/1003/FUL</w:t>
      </w:r>
      <w:r>
        <w:tab/>
        <w:t xml:space="preserve"> </w:t>
      </w:r>
      <w:r w:rsidR="00F97A09">
        <w:t xml:space="preserve"> DEL   </w:t>
      </w:r>
      <w:r>
        <w:t xml:space="preserve"> 60 </w:t>
      </w:r>
      <w:r w:rsidR="00F97A09">
        <w:t>Granville Park</w:t>
      </w:r>
      <w:r w:rsidR="00F97A09">
        <w:tab/>
      </w:r>
      <w:r w:rsidR="00F97A09">
        <w:tab/>
      </w:r>
      <w:r w:rsidR="00F97A09">
        <w:tab/>
      </w:r>
      <w:r>
        <w:t xml:space="preserve"> Demolition of existing garage and utility space;  </w:t>
      </w:r>
    </w:p>
    <w:p w:rsidR="0009302A" w:rsidRDefault="0009302A" w:rsidP="002A584A">
      <w:pPr>
        <w:spacing w:after="0"/>
        <w:ind w:right="-897"/>
      </w:pPr>
      <w:r>
        <w:tab/>
      </w:r>
      <w:r>
        <w:tab/>
        <w:t xml:space="preserve"> </w:t>
      </w:r>
      <w:r w:rsidR="00F97A09">
        <w:t xml:space="preserve">           </w:t>
      </w:r>
      <w:r>
        <w:t xml:space="preserve"> Internal remodelling</w:t>
      </w:r>
      <w:proofErr w:type="gramStart"/>
      <w:r>
        <w:t>;  proposed</w:t>
      </w:r>
      <w:proofErr w:type="gramEnd"/>
      <w:r>
        <w:t xml:space="preserve"> part two storey, part single storey rear extension;  </w:t>
      </w:r>
      <w:r w:rsidR="00F97A09">
        <w:t xml:space="preserve">      </w:t>
      </w:r>
      <w:r w:rsidR="00F97A09">
        <w:tab/>
      </w:r>
      <w:r w:rsidR="00F97A09">
        <w:tab/>
        <w:t xml:space="preserve">             single</w:t>
      </w:r>
      <w:r>
        <w:t xml:space="preserve"> storey side extension;  bay window side extension;  and elevation amendments;  </w:t>
      </w:r>
      <w:r w:rsidR="00834F49">
        <w:t xml:space="preserve">  </w:t>
      </w:r>
      <w:r w:rsidR="00834F49">
        <w:tab/>
        <w:t xml:space="preserve">                           </w:t>
      </w:r>
      <w:r>
        <w:t>existing</w:t>
      </w:r>
      <w:r w:rsidR="00834F49">
        <w:t xml:space="preserve"> </w:t>
      </w:r>
      <w:r>
        <w:t>pedestrian access widened to a vehicular access with associated landscaping</w:t>
      </w:r>
    </w:p>
    <w:p w:rsidR="0009302A" w:rsidRDefault="0009302A" w:rsidP="002A584A">
      <w:pPr>
        <w:spacing w:after="0"/>
        <w:ind w:right="-897"/>
      </w:pPr>
    </w:p>
    <w:p w:rsidR="0009302A" w:rsidRDefault="0009302A" w:rsidP="002A584A">
      <w:pPr>
        <w:spacing w:after="0"/>
        <w:ind w:right="-897"/>
      </w:pPr>
      <w:r>
        <w:t>2025/1011/FUL</w:t>
      </w:r>
      <w:r w:rsidR="00834F49">
        <w:t xml:space="preserve">    DEL</w:t>
      </w:r>
      <w:r>
        <w:t xml:space="preserve">   </w:t>
      </w:r>
      <w:proofErr w:type="gramStart"/>
      <w:r>
        <w:t>The</w:t>
      </w:r>
      <w:proofErr w:type="gramEnd"/>
      <w:r>
        <w:t xml:space="preserve"> Rookery, 6 Church</w:t>
      </w:r>
      <w:r w:rsidR="00834F49">
        <w:t xml:space="preserve"> Lane           </w:t>
      </w:r>
      <w:r>
        <w:t>The new proposed development involves the</w:t>
      </w:r>
    </w:p>
    <w:p w:rsidR="0009302A" w:rsidRDefault="0009302A" w:rsidP="002A584A">
      <w:pPr>
        <w:spacing w:after="0"/>
        <w:ind w:right="-897"/>
      </w:pPr>
      <w:r>
        <w:tab/>
      </w:r>
      <w:r>
        <w:tab/>
        <w:t xml:space="preserve">  </w:t>
      </w:r>
      <w:r w:rsidR="00834F49">
        <w:t xml:space="preserve">         </w:t>
      </w:r>
      <w:r>
        <w:t xml:space="preserve"> </w:t>
      </w:r>
      <w:r w:rsidR="00834F49">
        <w:t>d</w:t>
      </w:r>
      <w:r>
        <w:t xml:space="preserve">emolition of the existing garage and conservatory, followed by the construction of a </w:t>
      </w:r>
      <w:r w:rsidR="00834F49">
        <w:tab/>
        <w:t xml:space="preserve">                           </w:t>
      </w:r>
      <w:r>
        <w:t>part</w:t>
      </w:r>
      <w:r w:rsidR="00834F49">
        <w:t xml:space="preserve"> s</w:t>
      </w:r>
      <w:r>
        <w:t xml:space="preserve">ingle storey, part one and a half storey rear extension;  the ground floor extension </w:t>
      </w:r>
      <w:r w:rsidR="00834F49">
        <w:tab/>
        <w:t xml:space="preserve">                          </w:t>
      </w:r>
      <w:r>
        <w:t xml:space="preserve">will </w:t>
      </w:r>
      <w:r w:rsidR="00834F49">
        <w:t>c</w:t>
      </w:r>
      <w:r>
        <w:t xml:space="preserve">over the area of the existing conservatory, while the one and a half storey volume </w:t>
      </w:r>
      <w:r w:rsidR="00834F49">
        <w:tab/>
        <w:t xml:space="preserve">                          </w:t>
      </w:r>
      <w:r>
        <w:t>addition</w:t>
      </w:r>
      <w:r w:rsidR="00834F49">
        <w:t xml:space="preserve"> w</w:t>
      </w:r>
      <w:r>
        <w:t xml:space="preserve">ill sit above the existing garage’s footprint  </w:t>
      </w:r>
    </w:p>
    <w:p w:rsidR="0009302A" w:rsidRDefault="0009302A" w:rsidP="002A584A">
      <w:pPr>
        <w:spacing w:after="0"/>
        <w:ind w:right="-897"/>
      </w:pPr>
    </w:p>
    <w:p w:rsidR="00FE4708" w:rsidRDefault="00FE4708" w:rsidP="002A584A">
      <w:pPr>
        <w:spacing w:after="0"/>
        <w:ind w:right="-897"/>
      </w:pPr>
      <w:r>
        <w:t>View plans on:</w:t>
      </w:r>
      <w:r>
        <w:tab/>
      </w:r>
      <w:r>
        <w:tab/>
        <w:t>WLBC website/planning/search &amp; view</w:t>
      </w:r>
    </w:p>
    <w:p w:rsidR="00FE4708" w:rsidRDefault="00FE4708" w:rsidP="002A584A">
      <w:pPr>
        <w:spacing w:after="0"/>
        <w:ind w:right="-897"/>
      </w:pPr>
    </w:p>
    <w:p w:rsidR="00FE4708" w:rsidRDefault="00FE4708" w:rsidP="002A584A">
      <w:pPr>
        <w:spacing w:after="0"/>
        <w:ind w:right="-897"/>
      </w:pPr>
      <w:r>
        <w:t>Aughton Parish Council, as a Consultee to the Local Planning Authority (LPA), considers Planning Applications</w:t>
      </w:r>
    </w:p>
    <w:p w:rsidR="00FE4708" w:rsidRDefault="00FE4708" w:rsidP="002A584A">
      <w:pPr>
        <w:spacing w:after="0"/>
        <w:ind w:right="-897"/>
      </w:pPr>
      <w:r>
        <w:t>for the Parish of Aughton at the monthly meetings.  Local residents are given the opportunity to put their views to the Council during Public Question Time.  The Parish Council’s comments, support or objections are sent direct to the LPA via the Planning Portal.</w:t>
      </w:r>
    </w:p>
    <w:p w:rsidR="00B50955" w:rsidRDefault="00B50955" w:rsidP="002A584A">
      <w:pPr>
        <w:spacing w:after="0"/>
        <w:ind w:right="-897"/>
      </w:pPr>
    </w:p>
    <w:sectPr w:rsidR="00B509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4A"/>
    <w:rsid w:val="0009302A"/>
    <w:rsid w:val="001969F8"/>
    <w:rsid w:val="0025417D"/>
    <w:rsid w:val="002A584A"/>
    <w:rsid w:val="003B40BC"/>
    <w:rsid w:val="004270F7"/>
    <w:rsid w:val="00446572"/>
    <w:rsid w:val="004A1096"/>
    <w:rsid w:val="0053192E"/>
    <w:rsid w:val="00536904"/>
    <w:rsid w:val="0057309B"/>
    <w:rsid w:val="005E7B61"/>
    <w:rsid w:val="005F07A8"/>
    <w:rsid w:val="005F4364"/>
    <w:rsid w:val="007066A9"/>
    <w:rsid w:val="007E3B8C"/>
    <w:rsid w:val="00834F49"/>
    <w:rsid w:val="008433D9"/>
    <w:rsid w:val="008B2F42"/>
    <w:rsid w:val="00976BDB"/>
    <w:rsid w:val="009A1E68"/>
    <w:rsid w:val="009A3D40"/>
    <w:rsid w:val="009F6FDD"/>
    <w:rsid w:val="00A7600E"/>
    <w:rsid w:val="00AC0B31"/>
    <w:rsid w:val="00B478F5"/>
    <w:rsid w:val="00B50955"/>
    <w:rsid w:val="00B863C5"/>
    <w:rsid w:val="00BD582B"/>
    <w:rsid w:val="00C025FC"/>
    <w:rsid w:val="00C2471A"/>
    <w:rsid w:val="00E16197"/>
    <w:rsid w:val="00F63F5D"/>
    <w:rsid w:val="00F97A09"/>
    <w:rsid w:val="00FE47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4A5C4-6F80-4630-BB95-DE84B271A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58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westlancs.gov.uk/minu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reenquiries@nationalhighways.co.uk" TargetMode="External"/><Relationship Id="rId5" Type="http://schemas.openxmlformats.org/officeDocument/2006/relationships/hyperlink" Target="https://nationalhighways.co.uk/our-work/historical-railways-estate" TargetMode="External"/><Relationship Id="rId4" Type="http://schemas.openxmlformats.org/officeDocument/2006/relationships/hyperlink" Target="mailto:aughtonparishco@btconnect.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2</Pages>
  <Words>953</Words>
  <Characters>5436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Roberts</dc:creator>
  <cp:keywords/>
  <dc:description/>
  <cp:lastModifiedBy>Alun Roberts</cp:lastModifiedBy>
  <cp:revision>19</cp:revision>
  <dcterms:created xsi:type="dcterms:W3CDTF">2025-11-27T14:41:00Z</dcterms:created>
  <dcterms:modified xsi:type="dcterms:W3CDTF">2025-12-03T12:13:00Z</dcterms:modified>
</cp:coreProperties>
</file>